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244AF" w14:textId="2F44D0EC" w:rsidR="00DD5297" w:rsidRPr="000E7FDC" w:rsidRDefault="00043C3D" w:rsidP="007775CB">
      <w:pPr>
        <w:jc w:val="center"/>
        <w:rPr>
          <w:sz w:val="24"/>
          <w:szCs w:val="24"/>
          <w:u w:val="single"/>
        </w:rPr>
      </w:pPr>
      <w:r w:rsidRPr="000E7FDC">
        <w:rPr>
          <w:sz w:val="24"/>
          <w:szCs w:val="24"/>
          <w:u w:val="single"/>
        </w:rPr>
        <w:t>BOO</w:t>
      </w:r>
      <w:r w:rsidR="00680AB8" w:rsidRPr="000E7FDC">
        <w:rPr>
          <w:sz w:val="24"/>
          <w:szCs w:val="24"/>
          <w:u w:val="single"/>
        </w:rPr>
        <w:t>KING FORM FOR INTERCESSIONS 202</w:t>
      </w:r>
      <w:r w:rsidR="00430916">
        <w:rPr>
          <w:sz w:val="24"/>
          <w:szCs w:val="24"/>
          <w:u w:val="single"/>
        </w:rPr>
        <w:t>5</w:t>
      </w:r>
    </w:p>
    <w:p w14:paraId="2811B8E1" w14:textId="77777777" w:rsidR="007775CB" w:rsidRDefault="007775CB" w:rsidP="007775CB">
      <w:pPr>
        <w:jc w:val="center"/>
        <w:rPr>
          <w:sz w:val="24"/>
          <w:szCs w:val="24"/>
        </w:rPr>
      </w:pPr>
      <w:r w:rsidRPr="000E7FDC">
        <w:rPr>
          <w:sz w:val="24"/>
          <w:szCs w:val="24"/>
        </w:rPr>
        <w:t>To confirm your booking please complete this form and return it to the Booking Office at the above address. Before signing you are advised to read the terms and conditions at the foot of the page.</w:t>
      </w:r>
    </w:p>
    <w:p w14:paraId="584956E7" w14:textId="26AC78AF" w:rsidR="007D3087" w:rsidRPr="007D3087" w:rsidRDefault="007D3087" w:rsidP="007775CB">
      <w:pPr>
        <w:jc w:val="center"/>
        <w:rPr>
          <w:b/>
          <w:bCs/>
          <w:sz w:val="32"/>
          <w:szCs w:val="32"/>
        </w:rPr>
      </w:pPr>
      <w:r w:rsidRPr="007D3087">
        <w:rPr>
          <w:b/>
          <w:bCs/>
          <w:sz w:val="32"/>
          <w:szCs w:val="32"/>
        </w:rPr>
        <w:t>Please note that bookings will only be taken until Friday 6</w:t>
      </w:r>
      <w:r w:rsidRPr="007D3087">
        <w:rPr>
          <w:b/>
          <w:bCs/>
          <w:sz w:val="32"/>
          <w:szCs w:val="32"/>
          <w:vertAlign w:val="superscript"/>
        </w:rPr>
        <w:t>th</w:t>
      </w:r>
      <w:r w:rsidRPr="007D3087">
        <w:rPr>
          <w:b/>
          <w:bCs/>
          <w:sz w:val="32"/>
          <w:szCs w:val="32"/>
        </w:rPr>
        <w:t xml:space="preserve"> June 2025</w:t>
      </w:r>
    </w:p>
    <w:p w14:paraId="4D6824F4" w14:textId="77777777" w:rsidR="000E7FDC" w:rsidRDefault="000E7FDC" w:rsidP="007775CB">
      <w:pPr>
        <w:rPr>
          <w:sz w:val="24"/>
          <w:szCs w:val="24"/>
        </w:rPr>
      </w:pPr>
    </w:p>
    <w:p w14:paraId="34BD2250" w14:textId="646FA525" w:rsidR="007775CB" w:rsidRPr="000E7FDC" w:rsidRDefault="007775CB" w:rsidP="007775CB">
      <w:pPr>
        <w:rPr>
          <w:sz w:val="24"/>
          <w:szCs w:val="24"/>
        </w:rPr>
      </w:pPr>
      <w:r w:rsidRPr="000E7FDC">
        <w:rPr>
          <w:sz w:val="24"/>
          <w:szCs w:val="24"/>
        </w:rPr>
        <w:t>Name………………………………………………</w:t>
      </w:r>
      <w:r w:rsidR="000E7FDC" w:rsidRPr="000E7FDC">
        <w:rPr>
          <w:sz w:val="24"/>
          <w:szCs w:val="24"/>
        </w:rPr>
        <w:t>……………………………………</w:t>
      </w:r>
    </w:p>
    <w:p w14:paraId="56DA2955" w14:textId="77777777" w:rsidR="007775CB" w:rsidRPr="000E7FDC" w:rsidRDefault="007775CB" w:rsidP="007775CB">
      <w:pPr>
        <w:rPr>
          <w:sz w:val="24"/>
          <w:szCs w:val="24"/>
        </w:rPr>
      </w:pPr>
    </w:p>
    <w:p w14:paraId="0A708CA8" w14:textId="77777777" w:rsidR="007775CB" w:rsidRPr="000E7FDC" w:rsidRDefault="007775CB" w:rsidP="007775CB">
      <w:pPr>
        <w:rPr>
          <w:sz w:val="24"/>
          <w:szCs w:val="24"/>
        </w:rPr>
      </w:pPr>
      <w:r w:rsidRPr="000E7FDC">
        <w:rPr>
          <w:sz w:val="24"/>
          <w:szCs w:val="24"/>
        </w:rPr>
        <w:t>Address………………………………………………………………………………………………………………………</w:t>
      </w:r>
    </w:p>
    <w:p w14:paraId="1AD0B64A" w14:textId="77777777" w:rsidR="007775CB" w:rsidRPr="000E7FDC" w:rsidRDefault="007775CB" w:rsidP="007775CB">
      <w:pPr>
        <w:rPr>
          <w:sz w:val="24"/>
          <w:szCs w:val="24"/>
        </w:rPr>
      </w:pPr>
    </w:p>
    <w:p w14:paraId="53EE03A2" w14:textId="77777777" w:rsidR="00C46DCA" w:rsidRPr="000E7FDC" w:rsidRDefault="007775CB" w:rsidP="007775CB">
      <w:pPr>
        <w:rPr>
          <w:sz w:val="24"/>
          <w:szCs w:val="24"/>
        </w:rPr>
      </w:pPr>
      <w:r w:rsidRPr="000E7FDC">
        <w:rPr>
          <w:sz w:val="24"/>
          <w:szCs w:val="24"/>
        </w:rPr>
        <w:t>……………………………………………………………………………………</w:t>
      </w:r>
      <w:r w:rsidR="00C46DCA" w:rsidRPr="000E7FDC">
        <w:rPr>
          <w:sz w:val="24"/>
          <w:szCs w:val="24"/>
        </w:rPr>
        <w:t xml:space="preserve"> </w:t>
      </w:r>
      <w:r w:rsidRPr="000E7FDC">
        <w:rPr>
          <w:sz w:val="24"/>
          <w:szCs w:val="24"/>
        </w:rPr>
        <w:t xml:space="preserve">Post Code………………………………… </w:t>
      </w:r>
    </w:p>
    <w:p w14:paraId="6D0E3404" w14:textId="77777777" w:rsidR="00C46DCA" w:rsidRPr="000E7FDC" w:rsidRDefault="00C46DCA" w:rsidP="007775CB">
      <w:pPr>
        <w:rPr>
          <w:sz w:val="24"/>
          <w:szCs w:val="24"/>
        </w:rPr>
      </w:pPr>
    </w:p>
    <w:p w14:paraId="54EE794F" w14:textId="33CF60B8" w:rsidR="007775CB" w:rsidRDefault="007775CB" w:rsidP="007775CB">
      <w:pPr>
        <w:rPr>
          <w:sz w:val="24"/>
          <w:szCs w:val="24"/>
        </w:rPr>
      </w:pPr>
      <w:r w:rsidRPr="000E7FDC">
        <w:rPr>
          <w:sz w:val="24"/>
          <w:szCs w:val="24"/>
        </w:rPr>
        <w:t>Telephone number……………………………….…………………</w:t>
      </w:r>
      <w:r w:rsidR="0024717A">
        <w:rPr>
          <w:sz w:val="24"/>
          <w:szCs w:val="24"/>
        </w:rPr>
        <w:t xml:space="preserve"> email………………………………………………………………………</w:t>
      </w:r>
      <w:proofErr w:type="gramStart"/>
      <w:r w:rsidR="0024717A">
        <w:rPr>
          <w:sz w:val="24"/>
          <w:szCs w:val="24"/>
        </w:rPr>
        <w:t>…..</w:t>
      </w:r>
      <w:proofErr w:type="gramEnd"/>
    </w:p>
    <w:p w14:paraId="34C3B561" w14:textId="77777777" w:rsidR="0024717A" w:rsidRDefault="0024717A" w:rsidP="007775CB">
      <w:pPr>
        <w:rPr>
          <w:sz w:val="24"/>
          <w:szCs w:val="24"/>
        </w:rPr>
      </w:pPr>
    </w:p>
    <w:p w14:paraId="13E0EB11" w14:textId="5F68B485" w:rsidR="0024717A" w:rsidRDefault="0024717A" w:rsidP="007775CB">
      <w:pPr>
        <w:rPr>
          <w:sz w:val="24"/>
          <w:szCs w:val="24"/>
        </w:rPr>
      </w:pPr>
      <w:r>
        <w:rPr>
          <w:b/>
          <w:bCs/>
          <w:sz w:val="24"/>
          <w:szCs w:val="24"/>
        </w:rPr>
        <w:t xml:space="preserve">Dietary Requirements, if any </w:t>
      </w:r>
      <w:r>
        <w:rPr>
          <w:sz w:val="24"/>
          <w:szCs w:val="24"/>
        </w:rPr>
        <w:t>……………………………………………………………………………………………………………………….</w:t>
      </w:r>
    </w:p>
    <w:p w14:paraId="3360247A" w14:textId="77777777" w:rsidR="0024717A" w:rsidRDefault="0024717A" w:rsidP="007775CB">
      <w:pPr>
        <w:rPr>
          <w:sz w:val="24"/>
          <w:szCs w:val="24"/>
        </w:rPr>
      </w:pPr>
    </w:p>
    <w:p w14:paraId="768C6CA3" w14:textId="1D26520C" w:rsidR="0024717A" w:rsidRDefault="0024717A" w:rsidP="007775CB">
      <w:pPr>
        <w:rPr>
          <w:sz w:val="24"/>
          <w:szCs w:val="24"/>
        </w:rPr>
      </w:pPr>
      <w:r>
        <w:rPr>
          <w:b/>
          <w:bCs/>
          <w:sz w:val="24"/>
          <w:szCs w:val="24"/>
        </w:rPr>
        <w:t xml:space="preserve">Accessibility Requirements, if any </w:t>
      </w:r>
      <w:r>
        <w:rPr>
          <w:sz w:val="24"/>
          <w:szCs w:val="24"/>
        </w:rPr>
        <w:t>……………………………………………………………………………………………………………….</w:t>
      </w:r>
    </w:p>
    <w:p w14:paraId="5BB0AF47" w14:textId="77777777" w:rsidR="007775CB" w:rsidRPr="000E7FDC" w:rsidRDefault="007775CB" w:rsidP="00783032">
      <w:pPr>
        <w:rPr>
          <w:sz w:val="24"/>
          <w:szCs w:val="24"/>
        </w:rPr>
      </w:pPr>
    </w:p>
    <w:p w14:paraId="24411FFF" w14:textId="77777777" w:rsidR="007775CB" w:rsidRPr="000E7FDC" w:rsidRDefault="00373C49" w:rsidP="007775CB">
      <w:pPr>
        <w:jc w:val="center"/>
        <w:rPr>
          <w:sz w:val="24"/>
          <w:szCs w:val="24"/>
          <w:u w:val="single"/>
        </w:rPr>
      </w:pPr>
      <w:r w:rsidRPr="000E7FDC">
        <w:rPr>
          <w:sz w:val="24"/>
          <w:szCs w:val="24"/>
          <w:u w:val="single"/>
        </w:rPr>
        <w:t xml:space="preserve">PLEASE STATE WHICH DATES YOU WILL BE ATTENDING </w:t>
      </w:r>
    </w:p>
    <w:p w14:paraId="71752E02" w14:textId="7F6A6902" w:rsidR="00C46DCA" w:rsidRPr="00F6738C" w:rsidRDefault="00680AB8" w:rsidP="007775CB">
      <w:pPr>
        <w:jc w:val="center"/>
        <w:rPr>
          <w:b/>
          <w:sz w:val="24"/>
          <w:szCs w:val="24"/>
        </w:rPr>
      </w:pPr>
      <w:r w:rsidRPr="00F6738C">
        <w:rPr>
          <w:b/>
          <w:sz w:val="24"/>
          <w:szCs w:val="24"/>
        </w:rPr>
        <w:t>£</w:t>
      </w:r>
      <w:r w:rsidR="00DB04EC">
        <w:rPr>
          <w:b/>
          <w:sz w:val="24"/>
          <w:szCs w:val="24"/>
        </w:rPr>
        <w:t>62</w:t>
      </w:r>
      <w:r w:rsidRPr="00F6738C">
        <w:rPr>
          <w:b/>
          <w:sz w:val="24"/>
          <w:szCs w:val="24"/>
        </w:rPr>
        <w:t>0</w:t>
      </w:r>
      <w:r w:rsidR="00AD5DCB" w:rsidRPr="00F6738C">
        <w:rPr>
          <w:b/>
          <w:sz w:val="24"/>
          <w:szCs w:val="24"/>
        </w:rPr>
        <w:t>.</w:t>
      </w:r>
      <w:r w:rsidRPr="00F6738C">
        <w:rPr>
          <w:b/>
          <w:sz w:val="24"/>
          <w:szCs w:val="24"/>
        </w:rPr>
        <w:t>00 (£1</w:t>
      </w:r>
      <w:r w:rsidR="00DB04EC">
        <w:rPr>
          <w:b/>
          <w:sz w:val="24"/>
          <w:szCs w:val="24"/>
        </w:rPr>
        <w:t>24</w:t>
      </w:r>
      <w:r w:rsidR="00C46DCA" w:rsidRPr="00F6738C">
        <w:rPr>
          <w:b/>
          <w:sz w:val="24"/>
          <w:szCs w:val="24"/>
        </w:rPr>
        <w:t>.00 per day</w:t>
      </w:r>
      <w:r w:rsidR="000E7FDC" w:rsidRPr="00F6738C">
        <w:rPr>
          <w:b/>
          <w:sz w:val="24"/>
          <w:szCs w:val="24"/>
        </w:rPr>
        <w:t xml:space="preserve"> including overnight accommodation</w:t>
      </w:r>
      <w:r w:rsidR="00C46DCA" w:rsidRPr="00F6738C">
        <w:rPr>
          <w:b/>
          <w:sz w:val="24"/>
          <w:szCs w:val="24"/>
        </w:rPr>
        <w:t>)</w:t>
      </w:r>
    </w:p>
    <w:p w14:paraId="377301A8" w14:textId="7D6743C8" w:rsidR="00C46DCA" w:rsidRPr="00F6738C" w:rsidRDefault="00AD5DCB" w:rsidP="00C46DCA">
      <w:pPr>
        <w:jc w:val="center"/>
        <w:rPr>
          <w:b/>
          <w:sz w:val="24"/>
          <w:szCs w:val="24"/>
        </w:rPr>
      </w:pPr>
      <w:r w:rsidRPr="00F6738C">
        <w:rPr>
          <w:b/>
          <w:sz w:val="24"/>
          <w:szCs w:val="24"/>
        </w:rPr>
        <w:t>£</w:t>
      </w:r>
      <w:r w:rsidR="00DB04EC">
        <w:rPr>
          <w:b/>
          <w:sz w:val="24"/>
          <w:szCs w:val="24"/>
        </w:rPr>
        <w:t>52</w:t>
      </w:r>
      <w:r w:rsidR="00C46DCA" w:rsidRPr="00F6738C">
        <w:rPr>
          <w:b/>
          <w:sz w:val="24"/>
          <w:szCs w:val="24"/>
        </w:rPr>
        <w:t xml:space="preserve">.00 per day (including one meal either Lunch or Dinner) or </w:t>
      </w:r>
    </w:p>
    <w:p w14:paraId="5213587B" w14:textId="08E84AE6" w:rsidR="00C46DCA" w:rsidRPr="00980E88" w:rsidRDefault="00AD5DCB" w:rsidP="00C46DCA">
      <w:pPr>
        <w:jc w:val="center"/>
        <w:rPr>
          <w:b/>
          <w:color w:val="FF0000"/>
          <w:sz w:val="24"/>
          <w:szCs w:val="24"/>
        </w:rPr>
      </w:pPr>
      <w:r w:rsidRPr="00F6738C">
        <w:rPr>
          <w:b/>
          <w:sz w:val="24"/>
          <w:szCs w:val="24"/>
        </w:rPr>
        <w:t>£7</w:t>
      </w:r>
      <w:r w:rsidR="00DB04EC">
        <w:rPr>
          <w:b/>
          <w:sz w:val="24"/>
          <w:szCs w:val="24"/>
        </w:rPr>
        <w:t>9</w:t>
      </w:r>
      <w:r w:rsidR="00C46DCA" w:rsidRPr="00F6738C">
        <w:rPr>
          <w:b/>
          <w:sz w:val="24"/>
          <w:szCs w:val="24"/>
        </w:rPr>
        <w:t>.00 per day (including Both Lunch and Dinner)</w:t>
      </w:r>
      <w:r w:rsidR="00980E88">
        <w:rPr>
          <w:b/>
          <w:sz w:val="24"/>
          <w:szCs w:val="24"/>
        </w:rPr>
        <w:t xml:space="preserve"> </w:t>
      </w:r>
    </w:p>
    <w:p w14:paraId="4B364757" w14:textId="77777777" w:rsidR="007775CB" w:rsidRPr="000E7FDC" w:rsidRDefault="007775CB" w:rsidP="007775CB">
      <w:pPr>
        <w:jc w:val="center"/>
        <w:rPr>
          <w:sz w:val="24"/>
          <w:szCs w:val="24"/>
        </w:rPr>
      </w:pPr>
    </w:p>
    <w:tbl>
      <w:tblPr>
        <w:tblStyle w:val="TableGrid"/>
        <w:tblW w:w="0" w:type="auto"/>
        <w:tblLook w:val="04A0" w:firstRow="1" w:lastRow="0" w:firstColumn="1" w:lastColumn="0" w:noHBand="0" w:noVBand="1"/>
      </w:tblPr>
      <w:tblGrid>
        <w:gridCol w:w="2583"/>
        <w:gridCol w:w="2194"/>
        <w:gridCol w:w="2217"/>
        <w:gridCol w:w="2022"/>
      </w:tblGrid>
      <w:tr w:rsidR="007775CB" w:rsidRPr="000E7FDC" w14:paraId="7365E18B" w14:textId="77777777" w:rsidTr="007775CB">
        <w:tc>
          <w:tcPr>
            <w:tcW w:w="2583" w:type="dxa"/>
          </w:tcPr>
          <w:p w14:paraId="7C5BBA94" w14:textId="77777777" w:rsidR="007775CB" w:rsidRPr="000E7FDC" w:rsidRDefault="007775CB" w:rsidP="007775CB">
            <w:pPr>
              <w:jc w:val="center"/>
              <w:rPr>
                <w:sz w:val="24"/>
                <w:szCs w:val="24"/>
              </w:rPr>
            </w:pPr>
            <w:r w:rsidRPr="000E7FDC">
              <w:rPr>
                <w:sz w:val="24"/>
                <w:szCs w:val="24"/>
              </w:rPr>
              <w:t xml:space="preserve">Day </w:t>
            </w:r>
          </w:p>
        </w:tc>
        <w:tc>
          <w:tcPr>
            <w:tcW w:w="2194" w:type="dxa"/>
          </w:tcPr>
          <w:p w14:paraId="6611C822" w14:textId="77777777" w:rsidR="007775CB" w:rsidRPr="000E7FDC" w:rsidRDefault="007775CB" w:rsidP="007775CB">
            <w:pPr>
              <w:jc w:val="center"/>
              <w:rPr>
                <w:sz w:val="24"/>
                <w:szCs w:val="24"/>
              </w:rPr>
            </w:pPr>
            <w:r w:rsidRPr="000E7FDC">
              <w:rPr>
                <w:sz w:val="24"/>
                <w:szCs w:val="24"/>
              </w:rPr>
              <w:t xml:space="preserve">Lunch </w:t>
            </w:r>
          </w:p>
        </w:tc>
        <w:tc>
          <w:tcPr>
            <w:tcW w:w="2217" w:type="dxa"/>
          </w:tcPr>
          <w:p w14:paraId="2E1F47D3" w14:textId="77777777" w:rsidR="007775CB" w:rsidRDefault="007775CB" w:rsidP="007775CB">
            <w:pPr>
              <w:jc w:val="center"/>
              <w:rPr>
                <w:sz w:val="24"/>
                <w:szCs w:val="24"/>
              </w:rPr>
            </w:pPr>
            <w:r w:rsidRPr="000E7FDC">
              <w:rPr>
                <w:sz w:val="24"/>
                <w:szCs w:val="24"/>
              </w:rPr>
              <w:t>Dinner</w:t>
            </w:r>
          </w:p>
          <w:p w14:paraId="5337B0AB" w14:textId="7BBC16DB" w:rsidR="00111457" w:rsidRPr="00111457" w:rsidRDefault="00111457" w:rsidP="007775CB">
            <w:pPr>
              <w:jc w:val="center"/>
              <w:rPr>
                <w:sz w:val="24"/>
                <w:szCs w:val="24"/>
                <w:u w:val="single"/>
              </w:rPr>
            </w:pPr>
            <w:r w:rsidRPr="00111457">
              <w:rPr>
                <w:sz w:val="24"/>
                <w:szCs w:val="24"/>
                <w:u w:val="single"/>
              </w:rPr>
              <w:t>(</w:t>
            </w:r>
            <w:r>
              <w:rPr>
                <w:sz w:val="24"/>
                <w:szCs w:val="24"/>
                <w:u w:val="single"/>
              </w:rPr>
              <w:t xml:space="preserve">Sunday Evening Meal </w:t>
            </w:r>
            <w:r w:rsidRPr="00111457">
              <w:rPr>
                <w:sz w:val="24"/>
                <w:szCs w:val="24"/>
                <w:u w:val="single"/>
              </w:rPr>
              <w:t>Served at 7p</w:t>
            </w:r>
            <w:r>
              <w:rPr>
                <w:sz w:val="24"/>
                <w:szCs w:val="24"/>
                <w:u w:val="single"/>
              </w:rPr>
              <w:t>m</w:t>
            </w:r>
            <w:r w:rsidRPr="00111457">
              <w:rPr>
                <w:sz w:val="24"/>
                <w:szCs w:val="24"/>
                <w:u w:val="single"/>
              </w:rPr>
              <w:t>)</w:t>
            </w:r>
          </w:p>
        </w:tc>
        <w:tc>
          <w:tcPr>
            <w:tcW w:w="2022" w:type="dxa"/>
          </w:tcPr>
          <w:p w14:paraId="1A8174AD" w14:textId="77777777" w:rsidR="007775CB" w:rsidRPr="000E7FDC" w:rsidRDefault="007775CB" w:rsidP="007775CB">
            <w:pPr>
              <w:jc w:val="center"/>
              <w:rPr>
                <w:sz w:val="24"/>
                <w:szCs w:val="24"/>
              </w:rPr>
            </w:pPr>
            <w:r w:rsidRPr="000E7FDC">
              <w:rPr>
                <w:sz w:val="24"/>
                <w:szCs w:val="24"/>
              </w:rPr>
              <w:t xml:space="preserve">Overnight accommodation </w:t>
            </w:r>
          </w:p>
        </w:tc>
      </w:tr>
      <w:tr w:rsidR="007775CB" w:rsidRPr="000E7FDC" w14:paraId="3DF3975B" w14:textId="77777777" w:rsidTr="00FD0BCE">
        <w:tc>
          <w:tcPr>
            <w:tcW w:w="2583" w:type="dxa"/>
          </w:tcPr>
          <w:p w14:paraId="268A8364" w14:textId="4F02F932" w:rsidR="007775CB" w:rsidRPr="000E7FDC" w:rsidRDefault="007775CB" w:rsidP="00680AB8">
            <w:pPr>
              <w:jc w:val="center"/>
              <w:rPr>
                <w:sz w:val="24"/>
                <w:szCs w:val="24"/>
              </w:rPr>
            </w:pPr>
            <w:r w:rsidRPr="000E7FDC">
              <w:rPr>
                <w:sz w:val="24"/>
                <w:szCs w:val="24"/>
              </w:rPr>
              <w:t xml:space="preserve">Sunday </w:t>
            </w:r>
            <w:r w:rsidR="00067C5C">
              <w:rPr>
                <w:sz w:val="24"/>
                <w:szCs w:val="24"/>
              </w:rPr>
              <w:t>15</w:t>
            </w:r>
            <w:r w:rsidR="00067C5C" w:rsidRPr="00067C5C">
              <w:rPr>
                <w:sz w:val="24"/>
                <w:szCs w:val="24"/>
                <w:vertAlign w:val="superscript"/>
              </w:rPr>
              <w:t>th</w:t>
            </w:r>
            <w:r w:rsidR="00067C5C">
              <w:rPr>
                <w:sz w:val="24"/>
                <w:szCs w:val="24"/>
              </w:rPr>
              <w:t xml:space="preserve"> </w:t>
            </w:r>
            <w:r w:rsidR="00980E88">
              <w:rPr>
                <w:sz w:val="24"/>
                <w:szCs w:val="24"/>
              </w:rPr>
              <w:t>June</w:t>
            </w:r>
            <w:r w:rsidRPr="000E7FDC">
              <w:rPr>
                <w:sz w:val="24"/>
                <w:szCs w:val="24"/>
              </w:rPr>
              <w:t xml:space="preserve"> </w:t>
            </w:r>
          </w:p>
        </w:tc>
        <w:tc>
          <w:tcPr>
            <w:tcW w:w="2194" w:type="dxa"/>
            <w:shd w:val="clear" w:color="auto" w:fill="000000" w:themeFill="text1"/>
          </w:tcPr>
          <w:p w14:paraId="2ADF4A67" w14:textId="73FCD8E5" w:rsidR="007775CB" w:rsidRPr="000E7FDC" w:rsidRDefault="007775CB" w:rsidP="007775CB">
            <w:pPr>
              <w:jc w:val="center"/>
              <w:rPr>
                <w:sz w:val="24"/>
                <w:szCs w:val="24"/>
              </w:rPr>
            </w:pPr>
          </w:p>
        </w:tc>
        <w:tc>
          <w:tcPr>
            <w:tcW w:w="2217" w:type="dxa"/>
          </w:tcPr>
          <w:p w14:paraId="5336184D" w14:textId="77777777" w:rsidR="007775CB" w:rsidRPr="000E7FDC" w:rsidRDefault="007775CB" w:rsidP="007775CB">
            <w:pPr>
              <w:jc w:val="center"/>
              <w:rPr>
                <w:sz w:val="24"/>
                <w:szCs w:val="24"/>
              </w:rPr>
            </w:pPr>
          </w:p>
        </w:tc>
        <w:tc>
          <w:tcPr>
            <w:tcW w:w="2022" w:type="dxa"/>
          </w:tcPr>
          <w:p w14:paraId="5D4F155E" w14:textId="77777777" w:rsidR="007775CB" w:rsidRPr="000E7FDC" w:rsidRDefault="007775CB" w:rsidP="007775CB">
            <w:pPr>
              <w:jc w:val="center"/>
              <w:rPr>
                <w:sz w:val="24"/>
                <w:szCs w:val="24"/>
              </w:rPr>
            </w:pPr>
          </w:p>
        </w:tc>
      </w:tr>
      <w:tr w:rsidR="007775CB" w:rsidRPr="000E7FDC" w14:paraId="693D3246" w14:textId="77777777" w:rsidTr="007775CB">
        <w:tc>
          <w:tcPr>
            <w:tcW w:w="2583" w:type="dxa"/>
          </w:tcPr>
          <w:p w14:paraId="45026097" w14:textId="59BAD807" w:rsidR="007775CB" w:rsidRPr="000E7FDC" w:rsidRDefault="007775CB" w:rsidP="00680AB8">
            <w:pPr>
              <w:jc w:val="center"/>
              <w:rPr>
                <w:sz w:val="24"/>
                <w:szCs w:val="24"/>
              </w:rPr>
            </w:pPr>
            <w:r w:rsidRPr="000E7FDC">
              <w:rPr>
                <w:sz w:val="24"/>
                <w:szCs w:val="24"/>
              </w:rPr>
              <w:t xml:space="preserve">Monday </w:t>
            </w:r>
            <w:r w:rsidR="00067C5C">
              <w:rPr>
                <w:sz w:val="24"/>
                <w:szCs w:val="24"/>
              </w:rPr>
              <w:t>16</w:t>
            </w:r>
            <w:r w:rsidR="00980E88" w:rsidRPr="00980E88">
              <w:rPr>
                <w:sz w:val="24"/>
                <w:szCs w:val="24"/>
                <w:vertAlign w:val="superscript"/>
              </w:rPr>
              <w:t>th</w:t>
            </w:r>
            <w:r w:rsidR="00980E88">
              <w:rPr>
                <w:sz w:val="24"/>
                <w:szCs w:val="24"/>
              </w:rPr>
              <w:t xml:space="preserve"> June</w:t>
            </w:r>
            <w:r w:rsidR="004F4E45">
              <w:rPr>
                <w:sz w:val="24"/>
                <w:szCs w:val="24"/>
              </w:rPr>
              <w:t xml:space="preserve"> </w:t>
            </w:r>
          </w:p>
        </w:tc>
        <w:tc>
          <w:tcPr>
            <w:tcW w:w="2194" w:type="dxa"/>
          </w:tcPr>
          <w:p w14:paraId="0740553A" w14:textId="77777777" w:rsidR="007775CB" w:rsidRPr="000E7FDC" w:rsidRDefault="007775CB" w:rsidP="007775CB">
            <w:pPr>
              <w:jc w:val="center"/>
              <w:rPr>
                <w:sz w:val="24"/>
                <w:szCs w:val="24"/>
              </w:rPr>
            </w:pPr>
          </w:p>
        </w:tc>
        <w:tc>
          <w:tcPr>
            <w:tcW w:w="2217" w:type="dxa"/>
          </w:tcPr>
          <w:p w14:paraId="4A1259C7" w14:textId="77777777" w:rsidR="007775CB" w:rsidRPr="000E7FDC" w:rsidRDefault="007775CB" w:rsidP="007775CB">
            <w:pPr>
              <w:jc w:val="center"/>
              <w:rPr>
                <w:sz w:val="24"/>
                <w:szCs w:val="24"/>
              </w:rPr>
            </w:pPr>
          </w:p>
        </w:tc>
        <w:tc>
          <w:tcPr>
            <w:tcW w:w="2022" w:type="dxa"/>
          </w:tcPr>
          <w:p w14:paraId="3D0AFA9D" w14:textId="77777777" w:rsidR="007775CB" w:rsidRPr="000E7FDC" w:rsidRDefault="007775CB" w:rsidP="007775CB">
            <w:pPr>
              <w:jc w:val="center"/>
              <w:rPr>
                <w:sz w:val="24"/>
                <w:szCs w:val="24"/>
              </w:rPr>
            </w:pPr>
          </w:p>
        </w:tc>
      </w:tr>
      <w:tr w:rsidR="007775CB" w:rsidRPr="000E7FDC" w14:paraId="5BB4E104" w14:textId="77777777" w:rsidTr="007775CB">
        <w:tc>
          <w:tcPr>
            <w:tcW w:w="2583" w:type="dxa"/>
          </w:tcPr>
          <w:p w14:paraId="6BBE8E14" w14:textId="6F9AEF33" w:rsidR="007775CB" w:rsidRPr="000E7FDC" w:rsidRDefault="007775CB" w:rsidP="00AD5DCB">
            <w:pPr>
              <w:jc w:val="center"/>
              <w:rPr>
                <w:sz w:val="24"/>
                <w:szCs w:val="24"/>
              </w:rPr>
            </w:pPr>
            <w:r w:rsidRPr="000E7FDC">
              <w:rPr>
                <w:sz w:val="24"/>
                <w:szCs w:val="24"/>
              </w:rPr>
              <w:t xml:space="preserve">Tuesday </w:t>
            </w:r>
            <w:r w:rsidR="00067C5C">
              <w:rPr>
                <w:sz w:val="24"/>
                <w:szCs w:val="24"/>
              </w:rPr>
              <w:t>17</w:t>
            </w:r>
            <w:r w:rsidR="00980E88" w:rsidRPr="00980E88">
              <w:rPr>
                <w:sz w:val="24"/>
                <w:szCs w:val="24"/>
                <w:vertAlign w:val="superscript"/>
              </w:rPr>
              <w:t>th</w:t>
            </w:r>
            <w:r w:rsidR="00980E88">
              <w:rPr>
                <w:sz w:val="24"/>
                <w:szCs w:val="24"/>
              </w:rPr>
              <w:t xml:space="preserve"> June</w:t>
            </w:r>
          </w:p>
        </w:tc>
        <w:tc>
          <w:tcPr>
            <w:tcW w:w="2194" w:type="dxa"/>
          </w:tcPr>
          <w:p w14:paraId="085D8FA1" w14:textId="77777777" w:rsidR="007775CB" w:rsidRPr="000E7FDC" w:rsidRDefault="007775CB" w:rsidP="007775CB">
            <w:pPr>
              <w:jc w:val="center"/>
              <w:rPr>
                <w:sz w:val="24"/>
                <w:szCs w:val="24"/>
              </w:rPr>
            </w:pPr>
          </w:p>
        </w:tc>
        <w:tc>
          <w:tcPr>
            <w:tcW w:w="2217" w:type="dxa"/>
          </w:tcPr>
          <w:p w14:paraId="085BB86F" w14:textId="77777777" w:rsidR="007775CB" w:rsidRPr="000E7FDC" w:rsidRDefault="007775CB" w:rsidP="007775CB">
            <w:pPr>
              <w:jc w:val="center"/>
              <w:rPr>
                <w:sz w:val="24"/>
                <w:szCs w:val="24"/>
              </w:rPr>
            </w:pPr>
          </w:p>
        </w:tc>
        <w:tc>
          <w:tcPr>
            <w:tcW w:w="2022" w:type="dxa"/>
          </w:tcPr>
          <w:p w14:paraId="41BF1C7E" w14:textId="77777777" w:rsidR="007775CB" w:rsidRPr="000E7FDC" w:rsidRDefault="007775CB" w:rsidP="007775CB">
            <w:pPr>
              <w:jc w:val="center"/>
              <w:rPr>
                <w:sz w:val="24"/>
                <w:szCs w:val="24"/>
              </w:rPr>
            </w:pPr>
          </w:p>
        </w:tc>
      </w:tr>
      <w:tr w:rsidR="007775CB" w:rsidRPr="000E7FDC" w14:paraId="047CAD97" w14:textId="77777777" w:rsidTr="007775CB">
        <w:tc>
          <w:tcPr>
            <w:tcW w:w="2583" w:type="dxa"/>
          </w:tcPr>
          <w:p w14:paraId="45294F16" w14:textId="21AB1A8F" w:rsidR="007775CB" w:rsidRPr="000E7FDC" w:rsidRDefault="007775CB" w:rsidP="00680AB8">
            <w:pPr>
              <w:jc w:val="center"/>
              <w:rPr>
                <w:sz w:val="24"/>
                <w:szCs w:val="24"/>
              </w:rPr>
            </w:pPr>
            <w:r w:rsidRPr="000E7FDC">
              <w:rPr>
                <w:sz w:val="24"/>
                <w:szCs w:val="24"/>
              </w:rPr>
              <w:t xml:space="preserve">Wednesday </w:t>
            </w:r>
            <w:r w:rsidR="00067C5C">
              <w:rPr>
                <w:sz w:val="24"/>
                <w:szCs w:val="24"/>
              </w:rPr>
              <w:t>18</w:t>
            </w:r>
            <w:r w:rsidR="00980E88" w:rsidRPr="00980E88">
              <w:rPr>
                <w:sz w:val="24"/>
                <w:szCs w:val="24"/>
                <w:vertAlign w:val="superscript"/>
              </w:rPr>
              <w:t>th</w:t>
            </w:r>
            <w:r w:rsidR="00980E88">
              <w:rPr>
                <w:sz w:val="24"/>
                <w:szCs w:val="24"/>
              </w:rPr>
              <w:t xml:space="preserve"> June</w:t>
            </w:r>
          </w:p>
        </w:tc>
        <w:tc>
          <w:tcPr>
            <w:tcW w:w="2194" w:type="dxa"/>
          </w:tcPr>
          <w:p w14:paraId="5CCBE9C3" w14:textId="77777777" w:rsidR="007775CB" w:rsidRPr="000E7FDC" w:rsidRDefault="007775CB" w:rsidP="007775CB">
            <w:pPr>
              <w:jc w:val="center"/>
              <w:rPr>
                <w:sz w:val="24"/>
                <w:szCs w:val="24"/>
              </w:rPr>
            </w:pPr>
          </w:p>
        </w:tc>
        <w:tc>
          <w:tcPr>
            <w:tcW w:w="2217" w:type="dxa"/>
          </w:tcPr>
          <w:p w14:paraId="15D3D7D3" w14:textId="77777777" w:rsidR="007775CB" w:rsidRPr="000E7FDC" w:rsidRDefault="007775CB" w:rsidP="007775CB">
            <w:pPr>
              <w:jc w:val="center"/>
              <w:rPr>
                <w:sz w:val="24"/>
                <w:szCs w:val="24"/>
              </w:rPr>
            </w:pPr>
          </w:p>
        </w:tc>
        <w:tc>
          <w:tcPr>
            <w:tcW w:w="2022" w:type="dxa"/>
          </w:tcPr>
          <w:p w14:paraId="7B0B8866" w14:textId="77777777" w:rsidR="007775CB" w:rsidRPr="000E7FDC" w:rsidRDefault="007775CB" w:rsidP="007775CB">
            <w:pPr>
              <w:jc w:val="center"/>
              <w:rPr>
                <w:sz w:val="24"/>
                <w:szCs w:val="24"/>
              </w:rPr>
            </w:pPr>
          </w:p>
        </w:tc>
      </w:tr>
      <w:tr w:rsidR="007775CB" w:rsidRPr="000E7FDC" w14:paraId="0583676F" w14:textId="77777777" w:rsidTr="007775CB">
        <w:tc>
          <w:tcPr>
            <w:tcW w:w="2583" w:type="dxa"/>
          </w:tcPr>
          <w:p w14:paraId="3E1C2923" w14:textId="78C09EBC" w:rsidR="007775CB" w:rsidRPr="000E7FDC" w:rsidRDefault="007775CB" w:rsidP="00680AB8">
            <w:pPr>
              <w:jc w:val="center"/>
              <w:rPr>
                <w:sz w:val="24"/>
                <w:szCs w:val="24"/>
              </w:rPr>
            </w:pPr>
            <w:r w:rsidRPr="000E7FDC">
              <w:rPr>
                <w:sz w:val="24"/>
                <w:szCs w:val="24"/>
              </w:rPr>
              <w:t xml:space="preserve">Thursday </w:t>
            </w:r>
            <w:r w:rsidR="00067C5C">
              <w:rPr>
                <w:sz w:val="24"/>
                <w:szCs w:val="24"/>
              </w:rPr>
              <w:t>19</w:t>
            </w:r>
            <w:r w:rsidR="00980E88" w:rsidRPr="00980E88">
              <w:rPr>
                <w:sz w:val="24"/>
                <w:szCs w:val="24"/>
                <w:vertAlign w:val="superscript"/>
              </w:rPr>
              <w:t>th</w:t>
            </w:r>
            <w:r w:rsidR="00980E88">
              <w:rPr>
                <w:sz w:val="24"/>
                <w:szCs w:val="24"/>
              </w:rPr>
              <w:t xml:space="preserve"> June</w:t>
            </w:r>
          </w:p>
        </w:tc>
        <w:tc>
          <w:tcPr>
            <w:tcW w:w="2194" w:type="dxa"/>
          </w:tcPr>
          <w:p w14:paraId="5962EECB" w14:textId="77777777" w:rsidR="007775CB" w:rsidRPr="000E7FDC" w:rsidRDefault="007775CB" w:rsidP="007775CB">
            <w:pPr>
              <w:jc w:val="center"/>
              <w:rPr>
                <w:sz w:val="24"/>
                <w:szCs w:val="24"/>
              </w:rPr>
            </w:pPr>
          </w:p>
        </w:tc>
        <w:tc>
          <w:tcPr>
            <w:tcW w:w="2217" w:type="dxa"/>
          </w:tcPr>
          <w:p w14:paraId="436FBBBC" w14:textId="77777777" w:rsidR="007775CB" w:rsidRPr="000E7FDC" w:rsidRDefault="007775CB" w:rsidP="007775CB">
            <w:pPr>
              <w:jc w:val="center"/>
              <w:rPr>
                <w:sz w:val="24"/>
                <w:szCs w:val="24"/>
              </w:rPr>
            </w:pPr>
          </w:p>
        </w:tc>
        <w:tc>
          <w:tcPr>
            <w:tcW w:w="2022" w:type="dxa"/>
          </w:tcPr>
          <w:p w14:paraId="3081FAE8" w14:textId="77777777" w:rsidR="007775CB" w:rsidRPr="000E7FDC" w:rsidRDefault="007775CB" w:rsidP="007775CB">
            <w:pPr>
              <w:jc w:val="center"/>
              <w:rPr>
                <w:sz w:val="24"/>
                <w:szCs w:val="24"/>
              </w:rPr>
            </w:pPr>
          </w:p>
        </w:tc>
      </w:tr>
      <w:tr w:rsidR="007775CB" w:rsidRPr="000E7FDC" w14:paraId="441D348F" w14:textId="77777777" w:rsidTr="00FD0BCE">
        <w:tc>
          <w:tcPr>
            <w:tcW w:w="2583" w:type="dxa"/>
          </w:tcPr>
          <w:p w14:paraId="1D23B5F0" w14:textId="7C39E1C3" w:rsidR="007775CB" w:rsidRPr="000E7FDC" w:rsidRDefault="00680AB8" w:rsidP="007775CB">
            <w:pPr>
              <w:jc w:val="center"/>
              <w:rPr>
                <w:sz w:val="24"/>
                <w:szCs w:val="24"/>
              </w:rPr>
            </w:pPr>
            <w:r w:rsidRPr="000E7FDC">
              <w:rPr>
                <w:sz w:val="24"/>
                <w:szCs w:val="24"/>
              </w:rPr>
              <w:t xml:space="preserve">Friday </w:t>
            </w:r>
            <w:r w:rsidR="00980E88">
              <w:rPr>
                <w:sz w:val="24"/>
                <w:szCs w:val="24"/>
              </w:rPr>
              <w:t>2</w:t>
            </w:r>
            <w:r w:rsidR="00067C5C">
              <w:rPr>
                <w:sz w:val="24"/>
                <w:szCs w:val="24"/>
              </w:rPr>
              <w:t>0</w:t>
            </w:r>
            <w:r w:rsidR="00980E88" w:rsidRPr="00980E88">
              <w:rPr>
                <w:sz w:val="24"/>
                <w:szCs w:val="24"/>
                <w:vertAlign w:val="superscript"/>
              </w:rPr>
              <w:t>th</w:t>
            </w:r>
            <w:r w:rsidR="00980E88">
              <w:rPr>
                <w:sz w:val="24"/>
                <w:szCs w:val="24"/>
              </w:rPr>
              <w:t xml:space="preserve"> June</w:t>
            </w:r>
            <w:r w:rsidR="004F4E45">
              <w:rPr>
                <w:sz w:val="24"/>
                <w:szCs w:val="24"/>
              </w:rPr>
              <w:t xml:space="preserve"> </w:t>
            </w:r>
            <w:r w:rsidR="007775CB" w:rsidRPr="000E7FDC">
              <w:rPr>
                <w:sz w:val="24"/>
                <w:szCs w:val="24"/>
              </w:rPr>
              <w:t xml:space="preserve"> </w:t>
            </w:r>
          </w:p>
        </w:tc>
        <w:tc>
          <w:tcPr>
            <w:tcW w:w="2194" w:type="dxa"/>
          </w:tcPr>
          <w:p w14:paraId="7E077CE5" w14:textId="77777777" w:rsidR="007775CB" w:rsidRPr="000E7FDC" w:rsidRDefault="007775CB" w:rsidP="007775CB">
            <w:pPr>
              <w:jc w:val="center"/>
              <w:rPr>
                <w:sz w:val="24"/>
                <w:szCs w:val="24"/>
              </w:rPr>
            </w:pPr>
          </w:p>
        </w:tc>
        <w:tc>
          <w:tcPr>
            <w:tcW w:w="2217" w:type="dxa"/>
            <w:shd w:val="clear" w:color="auto" w:fill="000000" w:themeFill="text1"/>
          </w:tcPr>
          <w:p w14:paraId="004F4CB0" w14:textId="4619C31A" w:rsidR="007775CB" w:rsidRPr="000E7FDC" w:rsidRDefault="007775CB" w:rsidP="007775CB">
            <w:pPr>
              <w:jc w:val="center"/>
              <w:rPr>
                <w:sz w:val="24"/>
                <w:szCs w:val="24"/>
              </w:rPr>
            </w:pPr>
          </w:p>
        </w:tc>
        <w:tc>
          <w:tcPr>
            <w:tcW w:w="2022" w:type="dxa"/>
            <w:shd w:val="clear" w:color="auto" w:fill="000000" w:themeFill="text1"/>
          </w:tcPr>
          <w:p w14:paraId="7D3DBA33" w14:textId="655E844D" w:rsidR="007775CB" w:rsidRPr="000E7FDC" w:rsidRDefault="007775CB" w:rsidP="007775CB">
            <w:pPr>
              <w:jc w:val="center"/>
              <w:rPr>
                <w:sz w:val="24"/>
                <w:szCs w:val="24"/>
              </w:rPr>
            </w:pPr>
          </w:p>
        </w:tc>
      </w:tr>
    </w:tbl>
    <w:p w14:paraId="2F7627BE" w14:textId="77777777" w:rsidR="00373C49" w:rsidRPr="000E7FDC" w:rsidRDefault="00373C49" w:rsidP="00373C49">
      <w:pPr>
        <w:jc w:val="center"/>
        <w:rPr>
          <w:sz w:val="24"/>
          <w:szCs w:val="24"/>
        </w:rPr>
      </w:pPr>
    </w:p>
    <w:p w14:paraId="1AD82788" w14:textId="77777777" w:rsidR="007D3087" w:rsidRDefault="007D3087" w:rsidP="00373C49">
      <w:pPr>
        <w:jc w:val="center"/>
        <w:rPr>
          <w:sz w:val="24"/>
          <w:szCs w:val="24"/>
        </w:rPr>
      </w:pPr>
    </w:p>
    <w:p w14:paraId="62DF7D09" w14:textId="1E8CCE6E" w:rsidR="00373C49" w:rsidRPr="000E7FDC" w:rsidRDefault="000E7FDC" w:rsidP="00373C49">
      <w:pPr>
        <w:jc w:val="center"/>
        <w:rPr>
          <w:sz w:val="24"/>
          <w:szCs w:val="24"/>
        </w:rPr>
      </w:pPr>
      <w:proofErr w:type="gramStart"/>
      <w:r w:rsidRPr="000E7FDC">
        <w:rPr>
          <w:sz w:val="24"/>
          <w:szCs w:val="24"/>
        </w:rPr>
        <w:t>SIGNATURE:</w:t>
      </w:r>
      <w:r w:rsidR="00373C49" w:rsidRPr="000E7FDC">
        <w:rPr>
          <w:sz w:val="24"/>
          <w:szCs w:val="24"/>
        </w:rPr>
        <w:t>…</w:t>
      </w:r>
      <w:proofErr w:type="gramEnd"/>
      <w:r>
        <w:rPr>
          <w:sz w:val="24"/>
          <w:szCs w:val="24"/>
        </w:rPr>
        <w:t>…………………………….</w:t>
      </w:r>
      <w:r w:rsidR="00373C49" w:rsidRPr="000E7FDC">
        <w:rPr>
          <w:sz w:val="24"/>
          <w:szCs w:val="24"/>
        </w:rPr>
        <w:t>……………………………DATE………………</w:t>
      </w:r>
    </w:p>
    <w:p w14:paraId="32CCBA61" w14:textId="77777777" w:rsidR="00373C49" w:rsidRPr="000E7FDC" w:rsidRDefault="00373C49" w:rsidP="00373C49">
      <w:pPr>
        <w:jc w:val="center"/>
        <w:rPr>
          <w:sz w:val="24"/>
          <w:szCs w:val="24"/>
        </w:rPr>
      </w:pPr>
    </w:p>
    <w:p w14:paraId="7316FB98" w14:textId="77777777" w:rsidR="00373C49" w:rsidRPr="000E7FDC" w:rsidRDefault="00373C49" w:rsidP="00373C49">
      <w:pPr>
        <w:jc w:val="center"/>
        <w:rPr>
          <w:sz w:val="24"/>
          <w:szCs w:val="24"/>
        </w:rPr>
      </w:pPr>
      <w:r w:rsidRPr="000E7FDC">
        <w:rPr>
          <w:sz w:val="24"/>
          <w:szCs w:val="24"/>
        </w:rPr>
        <w:t>Terms and Conditions:</w:t>
      </w:r>
    </w:p>
    <w:p w14:paraId="53BEE6AF" w14:textId="77777777" w:rsidR="00373C49" w:rsidRPr="000E7FDC" w:rsidRDefault="00373C49" w:rsidP="00373C49">
      <w:pPr>
        <w:jc w:val="center"/>
        <w:rPr>
          <w:sz w:val="24"/>
          <w:szCs w:val="24"/>
        </w:rPr>
      </w:pPr>
      <w:r w:rsidRPr="000E7FDC">
        <w:rPr>
          <w:sz w:val="24"/>
          <w:szCs w:val="24"/>
        </w:rPr>
        <w:t xml:space="preserve">Cancellation of a confirmed booking, between 1 month and 2 weeks prior to the start date, 60% of total charges. Cancellation of a confirmed booking less than 2 weeks prior to the start date, 80% of total charges. Every effort will be made to re-let cancelled space. Where all cancelled space is re-let charges will not be made and where part of the cancelled space is re-let charges will be reduced accordingly. </w:t>
      </w:r>
    </w:p>
    <w:p w14:paraId="5DA4BA23" w14:textId="77777777" w:rsidR="00373C49" w:rsidRDefault="00373C49" w:rsidP="00373C49">
      <w:pPr>
        <w:jc w:val="center"/>
        <w:rPr>
          <w:sz w:val="24"/>
          <w:szCs w:val="24"/>
        </w:rPr>
      </w:pPr>
      <w:r w:rsidRPr="000E7FDC">
        <w:rPr>
          <w:sz w:val="24"/>
          <w:szCs w:val="24"/>
        </w:rPr>
        <w:t>……………………………………………………………………………………………….</w:t>
      </w:r>
    </w:p>
    <w:p w14:paraId="45E5C11B" w14:textId="77777777" w:rsidR="00783032" w:rsidRDefault="00783032" w:rsidP="00373C49">
      <w:pPr>
        <w:jc w:val="center"/>
        <w:rPr>
          <w:sz w:val="24"/>
          <w:szCs w:val="24"/>
        </w:rPr>
      </w:pPr>
    </w:p>
    <w:p w14:paraId="7333BFF2" w14:textId="77777777" w:rsidR="00783032" w:rsidRDefault="00783032" w:rsidP="00373C49">
      <w:pPr>
        <w:jc w:val="center"/>
        <w:rPr>
          <w:sz w:val="24"/>
          <w:szCs w:val="24"/>
        </w:rPr>
      </w:pPr>
    </w:p>
    <w:p w14:paraId="74B01BD9" w14:textId="77777777" w:rsidR="00783032" w:rsidRDefault="00783032" w:rsidP="00373C49">
      <w:pPr>
        <w:jc w:val="center"/>
        <w:rPr>
          <w:sz w:val="24"/>
          <w:szCs w:val="24"/>
        </w:rPr>
      </w:pPr>
    </w:p>
    <w:p w14:paraId="4A07F364" w14:textId="77777777" w:rsidR="00783032" w:rsidRPr="000E7FDC" w:rsidRDefault="00783032" w:rsidP="00373C49">
      <w:pPr>
        <w:jc w:val="center"/>
        <w:rPr>
          <w:sz w:val="24"/>
          <w:szCs w:val="24"/>
        </w:rPr>
      </w:pPr>
    </w:p>
    <w:sectPr w:rsidR="00783032" w:rsidRPr="000E7FDC" w:rsidSect="00BF5922">
      <w:headerReference w:type="default" r:id="rId6"/>
      <w:pgSz w:w="11906" w:h="16838"/>
      <w:pgMar w:top="567"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BB872" w14:textId="77777777" w:rsidR="007775CB" w:rsidRDefault="007775CB" w:rsidP="007775CB">
      <w:r>
        <w:separator/>
      </w:r>
    </w:p>
  </w:endnote>
  <w:endnote w:type="continuationSeparator" w:id="0">
    <w:p w14:paraId="60328861" w14:textId="77777777" w:rsidR="007775CB" w:rsidRDefault="007775CB" w:rsidP="007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609BA" w14:textId="77777777" w:rsidR="007775CB" w:rsidRDefault="007775CB" w:rsidP="007775CB">
      <w:r>
        <w:separator/>
      </w:r>
    </w:p>
  </w:footnote>
  <w:footnote w:type="continuationSeparator" w:id="0">
    <w:p w14:paraId="79BBAA51" w14:textId="77777777" w:rsidR="007775CB" w:rsidRDefault="007775CB" w:rsidP="00777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BC1C4" w14:textId="77777777" w:rsidR="007775CB" w:rsidRPr="00C46DCA" w:rsidRDefault="007775CB" w:rsidP="007775CB">
    <w:pPr>
      <w:pStyle w:val="Header"/>
      <w:rPr>
        <w:rFonts w:ascii="Times New Roman" w:eastAsia="Times New Roman" w:hAnsi="Times New Roman" w:cs="Times New Roman"/>
        <w:b/>
        <w:color w:val="0000FF"/>
        <w:lang w:eastAsia="en-GB"/>
      </w:rPr>
    </w:pPr>
    <w:r w:rsidRPr="00C46DCA">
      <w:rPr>
        <w:rFonts w:ascii="Times New Roman" w:eastAsia="Times New Roman" w:hAnsi="Times New Roman" w:cs="Times New Roman"/>
        <w:b/>
        <w:color w:val="0000FF"/>
        <w:lang w:eastAsia="en-GB"/>
      </w:rPr>
      <w:t xml:space="preserve">Hinsley Hall                                   </w:t>
    </w:r>
  </w:p>
  <w:p w14:paraId="61D56E8B" w14:textId="7AC75B9D" w:rsidR="007775CB" w:rsidRPr="007775CB" w:rsidRDefault="007775CB" w:rsidP="007775CB">
    <w:pPr>
      <w:tabs>
        <w:tab w:val="center" w:pos="4153"/>
        <w:tab w:val="right" w:pos="8306"/>
      </w:tabs>
      <w:rPr>
        <w:rFonts w:ascii="Times New Roman" w:eastAsia="Times New Roman" w:hAnsi="Times New Roman" w:cs="Times New Roman"/>
        <w:b/>
        <w:color w:val="0000FF"/>
        <w:lang w:eastAsia="en-GB"/>
      </w:rPr>
    </w:pPr>
    <w:r w:rsidRPr="007775CB">
      <w:rPr>
        <w:rFonts w:ascii="Times New Roman" w:eastAsia="Times New Roman" w:hAnsi="Times New Roman" w:cs="Times New Roman"/>
        <w:b/>
        <w:color w:val="0000FF"/>
        <w:lang w:eastAsia="en-GB"/>
      </w:rPr>
      <w:t xml:space="preserve">Diocese of Leeds Pastoral Centre               </w:t>
    </w:r>
    <w:r w:rsidR="00BF5922">
      <w:rPr>
        <w:rFonts w:ascii="Times New Roman" w:eastAsia="Times New Roman" w:hAnsi="Times New Roman" w:cs="Times New Roman"/>
        <w:b/>
        <w:color w:val="0000FF"/>
        <w:lang w:eastAsia="en-GB"/>
      </w:rPr>
      <w:tab/>
    </w:r>
    <w:r w:rsidRPr="007775CB">
      <w:rPr>
        <w:rFonts w:ascii="Times New Roman" w:eastAsia="Times New Roman" w:hAnsi="Times New Roman" w:cs="Times New Roman"/>
        <w:b/>
        <w:color w:val="0000FF"/>
        <w:lang w:eastAsia="en-GB"/>
      </w:rPr>
      <w:t xml:space="preserve">                              </w:t>
    </w:r>
    <w:r w:rsidR="00BF5922">
      <w:rPr>
        <w:rFonts w:ascii="Times New Roman" w:eastAsia="Times New Roman" w:hAnsi="Times New Roman" w:cs="Times New Roman"/>
        <w:b/>
        <w:color w:val="0000FF"/>
        <w:lang w:eastAsia="en-GB"/>
      </w:rPr>
      <w:tab/>
      <w:t xml:space="preserve">                                                </w:t>
    </w:r>
    <w:r w:rsidRPr="007775CB">
      <w:rPr>
        <w:rFonts w:ascii="Times New Roman" w:eastAsia="Times New Roman" w:hAnsi="Times New Roman" w:cs="Times New Roman"/>
        <w:b/>
        <w:color w:val="0000FF"/>
        <w:lang w:eastAsia="en-GB"/>
      </w:rPr>
      <w:t xml:space="preserve">    Tel: 0113 261 8000</w:t>
    </w:r>
  </w:p>
  <w:p w14:paraId="53FEAB61" w14:textId="798E7E93" w:rsidR="007775CB" w:rsidRPr="007775CB" w:rsidRDefault="007775CB" w:rsidP="007775CB">
    <w:pPr>
      <w:tabs>
        <w:tab w:val="center" w:pos="4153"/>
        <w:tab w:val="right" w:pos="8306"/>
      </w:tabs>
      <w:rPr>
        <w:rFonts w:ascii="Times New Roman" w:eastAsia="Times New Roman" w:hAnsi="Times New Roman" w:cs="Times New Roman"/>
        <w:b/>
        <w:color w:val="0000FF"/>
        <w:lang w:eastAsia="en-GB"/>
      </w:rPr>
    </w:pPr>
    <w:r w:rsidRPr="007775CB">
      <w:rPr>
        <w:rFonts w:ascii="Times New Roman" w:eastAsia="Times New Roman" w:hAnsi="Times New Roman" w:cs="Times New Roman"/>
        <w:b/>
        <w:color w:val="0000FF"/>
        <w:lang w:eastAsia="en-GB"/>
      </w:rPr>
      <w:t xml:space="preserve">62 Headingley Lane                                                               </w:t>
    </w:r>
    <w:r w:rsidR="00BF5922">
      <w:rPr>
        <w:rFonts w:ascii="Times New Roman" w:eastAsia="Times New Roman" w:hAnsi="Times New Roman" w:cs="Times New Roman"/>
        <w:b/>
        <w:color w:val="0000FF"/>
        <w:lang w:eastAsia="en-GB"/>
      </w:rPr>
      <w:tab/>
    </w:r>
    <w:r w:rsidR="00BF5922">
      <w:rPr>
        <w:rFonts w:ascii="Times New Roman" w:eastAsia="Times New Roman" w:hAnsi="Times New Roman" w:cs="Times New Roman"/>
        <w:b/>
        <w:color w:val="0000FF"/>
        <w:lang w:eastAsia="en-GB"/>
      </w:rPr>
      <w:tab/>
    </w:r>
    <w:r w:rsidRPr="007775CB">
      <w:rPr>
        <w:rFonts w:ascii="Times New Roman" w:eastAsia="Times New Roman" w:hAnsi="Times New Roman" w:cs="Times New Roman"/>
        <w:b/>
        <w:color w:val="0000FF"/>
        <w:lang w:eastAsia="en-GB"/>
      </w:rPr>
      <w:t xml:space="preserve">Fax: 0113 224 2406       </w:t>
    </w:r>
  </w:p>
  <w:p w14:paraId="6C017CC1" w14:textId="668D2AA0" w:rsidR="007775CB" w:rsidRPr="007775CB" w:rsidRDefault="007775CB" w:rsidP="007775CB">
    <w:pPr>
      <w:tabs>
        <w:tab w:val="center" w:pos="4153"/>
        <w:tab w:val="right" w:pos="8306"/>
      </w:tabs>
      <w:rPr>
        <w:rFonts w:ascii="Times New Roman" w:eastAsia="Times New Roman" w:hAnsi="Times New Roman" w:cs="Times New Roman"/>
        <w:b/>
        <w:color w:val="0000FF"/>
        <w:lang w:eastAsia="en-GB"/>
      </w:rPr>
    </w:pPr>
    <w:r w:rsidRPr="007775CB">
      <w:rPr>
        <w:rFonts w:ascii="Times New Roman" w:eastAsia="Times New Roman" w:hAnsi="Times New Roman" w:cs="Times New Roman"/>
        <w:b/>
        <w:color w:val="0000FF"/>
        <w:lang w:eastAsia="en-GB"/>
      </w:rPr>
      <w:t xml:space="preserve">Leeds                                                                                   </w:t>
    </w:r>
    <w:r w:rsidR="00BF5922">
      <w:rPr>
        <w:rFonts w:ascii="Times New Roman" w:eastAsia="Times New Roman" w:hAnsi="Times New Roman" w:cs="Times New Roman"/>
        <w:b/>
        <w:color w:val="0000FF"/>
        <w:lang w:eastAsia="en-GB"/>
      </w:rPr>
      <w:tab/>
      <w:t xml:space="preserve">                                          </w:t>
    </w:r>
    <w:r w:rsidRPr="007775CB">
      <w:rPr>
        <w:rFonts w:ascii="Times New Roman" w:eastAsia="Times New Roman" w:hAnsi="Times New Roman" w:cs="Times New Roman"/>
        <w:b/>
        <w:color w:val="0000FF"/>
        <w:lang w:eastAsia="en-GB"/>
      </w:rPr>
      <w:t>E-mail: info@hinsley-hall.co.uk</w:t>
    </w:r>
  </w:p>
  <w:p w14:paraId="101BF41F" w14:textId="77777777" w:rsidR="007775CB" w:rsidRPr="007775CB" w:rsidRDefault="007775CB" w:rsidP="007775CB">
    <w:pPr>
      <w:tabs>
        <w:tab w:val="center" w:pos="4153"/>
        <w:tab w:val="right" w:pos="8306"/>
      </w:tabs>
      <w:rPr>
        <w:rFonts w:ascii="Times New Roman" w:eastAsia="Times New Roman" w:hAnsi="Times New Roman" w:cs="Times New Roman"/>
        <w:i/>
        <w:color w:val="0000FF"/>
        <w:lang w:eastAsia="en-GB"/>
      </w:rPr>
    </w:pPr>
    <w:r w:rsidRPr="007775CB">
      <w:rPr>
        <w:rFonts w:ascii="Times New Roman" w:eastAsia="Times New Roman" w:hAnsi="Times New Roman" w:cs="Times New Roman"/>
        <w:b/>
        <w:color w:val="0000FF"/>
        <w:lang w:eastAsia="en-GB"/>
      </w:rPr>
      <w:t>LS6 2BX</w:t>
    </w:r>
  </w:p>
  <w:p w14:paraId="1B71146B" w14:textId="77777777" w:rsidR="007775CB" w:rsidRDefault="007775CB">
    <w:pPr>
      <w:pStyle w:val="Header"/>
    </w:pPr>
  </w:p>
  <w:p w14:paraId="5C290777" w14:textId="77777777" w:rsidR="007775CB" w:rsidRDefault="00777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CB"/>
    <w:rsid w:val="00043C3D"/>
    <w:rsid w:val="00067C5C"/>
    <w:rsid w:val="000E7FDC"/>
    <w:rsid w:val="00111457"/>
    <w:rsid w:val="0024717A"/>
    <w:rsid w:val="00373C49"/>
    <w:rsid w:val="003A3E74"/>
    <w:rsid w:val="00430916"/>
    <w:rsid w:val="004F4E45"/>
    <w:rsid w:val="005512C7"/>
    <w:rsid w:val="00680AB8"/>
    <w:rsid w:val="007775CB"/>
    <w:rsid w:val="00783032"/>
    <w:rsid w:val="00795967"/>
    <w:rsid w:val="007D3087"/>
    <w:rsid w:val="008726B9"/>
    <w:rsid w:val="008B481C"/>
    <w:rsid w:val="00980E88"/>
    <w:rsid w:val="00996541"/>
    <w:rsid w:val="00AC14B3"/>
    <w:rsid w:val="00AD5DCB"/>
    <w:rsid w:val="00BF5922"/>
    <w:rsid w:val="00C46DCA"/>
    <w:rsid w:val="00D33A1A"/>
    <w:rsid w:val="00DB04EC"/>
    <w:rsid w:val="00DD5297"/>
    <w:rsid w:val="00E418C1"/>
    <w:rsid w:val="00E74E38"/>
    <w:rsid w:val="00E958E1"/>
    <w:rsid w:val="00EF7F41"/>
    <w:rsid w:val="00F17E04"/>
    <w:rsid w:val="00F6738C"/>
    <w:rsid w:val="00FD0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415269"/>
  <w15:chartTrackingRefBased/>
  <w15:docId w15:val="{E18AF661-E169-4939-9EF0-A7993ECF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5CB"/>
    <w:pPr>
      <w:tabs>
        <w:tab w:val="center" w:pos="4513"/>
        <w:tab w:val="right" w:pos="9026"/>
      </w:tabs>
    </w:pPr>
  </w:style>
  <w:style w:type="character" w:customStyle="1" w:styleId="HeaderChar">
    <w:name w:val="Header Char"/>
    <w:basedOn w:val="DefaultParagraphFont"/>
    <w:link w:val="Header"/>
    <w:uiPriority w:val="99"/>
    <w:rsid w:val="007775CB"/>
  </w:style>
  <w:style w:type="paragraph" w:styleId="Footer">
    <w:name w:val="footer"/>
    <w:basedOn w:val="Normal"/>
    <w:link w:val="FooterChar"/>
    <w:uiPriority w:val="99"/>
    <w:unhideWhenUsed/>
    <w:rsid w:val="007775CB"/>
    <w:pPr>
      <w:tabs>
        <w:tab w:val="center" w:pos="4513"/>
        <w:tab w:val="right" w:pos="9026"/>
      </w:tabs>
    </w:pPr>
  </w:style>
  <w:style w:type="character" w:customStyle="1" w:styleId="FooterChar">
    <w:name w:val="Footer Char"/>
    <w:basedOn w:val="DefaultParagraphFont"/>
    <w:link w:val="Footer"/>
    <w:uiPriority w:val="99"/>
    <w:rsid w:val="007775CB"/>
  </w:style>
  <w:style w:type="table" w:styleId="TableGrid">
    <w:name w:val="Table Grid"/>
    <w:basedOn w:val="TableNormal"/>
    <w:uiPriority w:val="39"/>
    <w:rsid w:val="00777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Desk</dc:creator>
  <cp:keywords/>
  <dc:description/>
  <cp:lastModifiedBy>Reception Desk</cp:lastModifiedBy>
  <cp:revision>7</cp:revision>
  <cp:lastPrinted>2024-06-26T12:09:00Z</cp:lastPrinted>
  <dcterms:created xsi:type="dcterms:W3CDTF">2024-06-03T14:00:00Z</dcterms:created>
  <dcterms:modified xsi:type="dcterms:W3CDTF">2024-06-26T12:13:00Z</dcterms:modified>
</cp:coreProperties>
</file>